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0A0" w:firstRow="1" w:lastRow="0" w:firstColumn="1" w:lastColumn="0" w:noHBand="0" w:noVBand="0"/>
      </w:tblPr>
      <w:tblGrid>
        <w:gridCol w:w="5954"/>
        <w:gridCol w:w="4820"/>
      </w:tblGrid>
      <w:tr w:rsidR="009C0F3D" w:rsidRPr="00590207" w14:paraId="71B3DDBA" w14:textId="77777777" w:rsidTr="00590207">
        <w:tc>
          <w:tcPr>
            <w:tcW w:w="5954" w:type="dxa"/>
          </w:tcPr>
          <w:p w14:paraId="43B98F5E" w14:textId="77777777" w:rsidR="009C0F3D" w:rsidRPr="00590207" w:rsidRDefault="00682ADA" w:rsidP="00590207">
            <w:pPr>
              <w:pStyle w:val="Intestazione"/>
              <w:tabs>
                <w:tab w:val="clear" w:pos="4819"/>
                <w:tab w:val="clear" w:pos="9638"/>
                <w:tab w:val="left" w:pos="6945"/>
              </w:tabs>
            </w:pPr>
            <w:r>
              <w:rPr>
                <w:noProof/>
                <w:lang w:eastAsia="it-IT"/>
              </w:rPr>
              <w:drawing>
                <wp:inline distT="0" distB="0" distL="0" distR="0" wp14:anchorId="607DC2C3" wp14:editId="53A597B1">
                  <wp:extent cx="1371600" cy="1371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0BDD0EE" w14:textId="77777777" w:rsidR="009C0F3D" w:rsidRPr="00590207" w:rsidRDefault="009C0F3D" w:rsidP="00590207">
            <w:pPr>
              <w:spacing w:after="0" w:line="240" w:lineRule="auto"/>
              <w:rPr>
                <w:spacing w:val="38"/>
                <w:sz w:val="24"/>
              </w:rPr>
            </w:pPr>
            <w:r w:rsidRPr="00590207">
              <w:rPr>
                <w:rFonts w:ascii="Impact" w:hAnsi="Impact"/>
                <w:caps/>
                <w:spacing w:val="38"/>
                <w:sz w:val="24"/>
                <w:szCs w:val="24"/>
              </w:rPr>
              <w:t>Museo d’Arte Contemporanea</w:t>
            </w:r>
          </w:p>
          <w:p w14:paraId="4D0514C0" w14:textId="77777777" w:rsidR="009C0F3D" w:rsidRPr="00590207" w:rsidRDefault="009C0F3D" w:rsidP="00590207">
            <w:pPr>
              <w:spacing w:after="0" w:line="240" w:lineRule="auto"/>
            </w:pPr>
          </w:p>
          <w:p w14:paraId="56F9DEDE" w14:textId="77777777" w:rsidR="009C0F3D" w:rsidRPr="00590207" w:rsidRDefault="009C0F3D" w:rsidP="00590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90207">
              <w:rPr>
                <w:rFonts w:ascii="Times New Roman" w:hAnsi="Times New Roman"/>
                <w:sz w:val="18"/>
              </w:rPr>
              <w:t xml:space="preserve">Piazza Mafalda di Savoia - 10098 Rivoli (Torino) - Italia </w:t>
            </w:r>
          </w:p>
          <w:p w14:paraId="4AE7D1AD" w14:textId="77777777" w:rsidR="009C0F3D" w:rsidRPr="00590207" w:rsidRDefault="009C0F3D" w:rsidP="00590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90207">
              <w:rPr>
                <w:rFonts w:ascii="Times New Roman" w:hAnsi="Times New Roman"/>
                <w:sz w:val="18"/>
              </w:rPr>
              <w:t>tel. +39/011.9565222 – 9565280  fax +39/011.9565231</w:t>
            </w:r>
          </w:p>
          <w:p w14:paraId="3A63AA52" w14:textId="77777777" w:rsidR="009C0F3D" w:rsidRPr="00590207" w:rsidRDefault="009C0F3D" w:rsidP="005902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90207">
              <w:rPr>
                <w:rFonts w:ascii="Times New Roman" w:hAnsi="Times New Roman"/>
                <w:sz w:val="18"/>
              </w:rPr>
              <w:t>e-mail: info@castellodirivoli.org – www.castellodirivoli.org</w:t>
            </w:r>
          </w:p>
          <w:p w14:paraId="1C89E8C7" w14:textId="77777777" w:rsidR="009C0F3D" w:rsidRPr="00590207" w:rsidRDefault="009C0F3D" w:rsidP="00590207">
            <w:pPr>
              <w:pStyle w:val="Intestazione"/>
              <w:tabs>
                <w:tab w:val="clear" w:pos="4819"/>
                <w:tab w:val="clear" w:pos="9638"/>
                <w:tab w:val="left" w:pos="6945"/>
              </w:tabs>
            </w:pPr>
          </w:p>
        </w:tc>
      </w:tr>
    </w:tbl>
    <w:p w14:paraId="1C4E14B2" w14:textId="77777777" w:rsidR="009C0F3D" w:rsidRDefault="009C0F3D" w:rsidP="008B1EB6">
      <w:pPr>
        <w:spacing w:after="0" w:line="240" w:lineRule="auto"/>
        <w:jc w:val="both"/>
        <w:rPr>
          <w:rFonts w:ascii="Book Antiqua" w:hAnsi="Book Antiqua"/>
          <w:b/>
        </w:rPr>
      </w:pPr>
    </w:p>
    <w:p w14:paraId="51232B2A" w14:textId="77777777" w:rsidR="00011919" w:rsidRPr="00011919" w:rsidRDefault="00011919" w:rsidP="00011919">
      <w:pPr>
        <w:spacing w:after="0" w:line="240" w:lineRule="auto"/>
        <w:jc w:val="both"/>
        <w:rPr>
          <w:rFonts w:ascii="Book Antiqua" w:hAnsi="Book Antiqua"/>
          <w:b/>
          <w:color w:val="FF0000"/>
          <w:sz w:val="40"/>
          <w:szCs w:val="40"/>
        </w:rPr>
      </w:pPr>
      <w:r w:rsidRPr="00011919">
        <w:rPr>
          <w:rFonts w:ascii="Book Antiqua" w:hAnsi="Book Antiqua"/>
          <w:b/>
          <w:color w:val="FF0000"/>
          <w:sz w:val="40"/>
          <w:szCs w:val="40"/>
        </w:rPr>
        <w:t>Castello di Rivoli Express</w:t>
      </w:r>
    </w:p>
    <w:p w14:paraId="4D3BDB66" w14:textId="77777777" w:rsidR="009C0F3D" w:rsidRPr="001F0734" w:rsidRDefault="009C0F3D" w:rsidP="003A7F80">
      <w:pPr>
        <w:spacing w:after="0" w:line="240" w:lineRule="auto"/>
        <w:jc w:val="both"/>
        <w:rPr>
          <w:rFonts w:ascii="Book Antiqua" w:hAnsi="Book Antiqua"/>
          <w:b/>
          <w:color w:val="FF0000"/>
          <w:sz w:val="32"/>
          <w:szCs w:val="32"/>
        </w:rPr>
      </w:pPr>
      <w:r w:rsidRPr="001F0734">
        <w:rPr>
          <w:rFonts w:ascii="Book Antiqua" w:hAnsi="Book Antiqua"/>
          <w:b/>
          <w:color w:val="FF0000"/>
          <w:sz w:val="32"/>
          <w:szCs w:val="32"/>
        </w:rPr>
        <w:t>V</w:t>
      </w:r>
      <w:r w:rsidR="00011919">
        <w:rPr>
          <w:rFonts w:ascii="Book Antiqua" w:hAnsi="Book Antiqua"/>
          <w:b/>
          <w:color w:val="FF0000"/>
          <w:sz w:val="32"/>
          <w:szCs w:val="32"/>
        </w:rPr>
        <w:t>uoi un passaggio questo fine settimana?</w:t>
      </w:r>
    </w:p>
    <w:p w14:paraId="5CB99D7F" w14:textId="1102C647" w:rsidR="009C0F3D" w:rsidRPr="00841DC4" w:rsidRDefault="00011919" w:rsidP="0041250F">
      <w:pPr>
        <w:pStyle w:val="Testonormale"/>
        <w:jc w:val="both"/>
      </w:pPr>
      <w:r w:rsidRPr="00841DC4">
        <w:t>Ogni sabato e domenica</w:t>
      </w:r>
      <w:r w:rsidR="008E0F7E">
        <w:t xml:space="preserve"> e festivi</w:t>
      </w:r>
      <w:r w:rsidRPr="00841DC4">
        <w:t xml:space="preserve">, </w:t>
      </w:r>
      <w:r w:rsidR="003A069A">
        <w:t xml:space="preserve"> </w:t>
      </w:r>
      <w:r w:rsidR="009C0F3D" w:rsidRPr="00841DC4">
        <w:t xml:space="preserve">una navetta collega gratuitamente Piazza Castello a Torino, la Stazione di Porta Susa </w:t>
      </w:r>
      <w:r w:rsidRPr="00841DC4">
        <w:t xml:space="preserve">(Piazza XVIII Dicembre) </w:t>
      </w:r>
      <w:r w:rsidR="009C0F3D" w:rsidRPr="00841DC4">
        <w:t>e il Castello di Rivoli.</w:t>
      </w:r>
    </w:p>
    <w:p w14:paraId="57DC0726" w14:textId="6C486E7D" w:rsidR="009C0F3D" w:rsidRPr="00841DC4" w:rsidRDefault="009C0F3D" w:rsidP="0041250F">
      <w:pPr>
        <w:pStyle w:val="Testonormale"/>
        <w:jc w:val="both"/>
      </w:pPr>
      <w:r w:rsidRPr="00841DC4">
        <w:t>Il servizio, affidato a GTT, è attivo anche in occasione dell</w:t>
      </w:r>
      <w:r w:rsidR="00C20394">
        <w:t>’</w:t>
      </w:r>
      <w:r w:rsidRPr="00841DC4">
        <w:t xml:space="preserve"> apertur</w:t>
      </w:r>
      <w:r w:rsidR="00C20394">
        <w:t>a straordinaria</w:t>
      </w:r>
      <w:r w:rsidR="008E0F7E">
        <w:t xml:space="preserve"> </w:t>
      </w:r>
      <w:r w:rsidR="00C20394">
        <w:t xml:space="preserve">del </w:t>
      </w:r>
      <w:r w:rsidRPr="00841DC4">
        <w:t>15 agosto.</w:t>
      </w:r>
    </w:p>
    <w:p w14:paraId="2F0B19DE" w14:textId="77777777" w:rsidR="009C0F3D" w:rsidRPr="00841DC4" w:rsidRDefault="009C0F3D" w:rsidP="0041250F">
      <w:pPr>
        <w:pStyle w:val="Testonormale"/>
        <w:jc w:val="both"/>
      </w:pPr>
      <w:r w:rsidRPr="00841DC4">
        <w:t>Il ritorno dal Castello di Rivoli in direzione Torino è consentito esibendo il biglietto del museo.</w:t>
      </w:r>
    </w:p>
    <w:p w14:paraId="018F7B40" w14:textId="77777777" w:rsidR="000A0732" w:rsidRDefault="000A0732" w:rsidP="00A249E6">
      <w:pPr>
        <w:widowControl w:val="0"/>
        <w:autoSpaceDE w:val="0"/>
        <w:autoSpaceDN w:val="0"/>
        <w:adjustRightInd w:val="0"/>
        <w:spacing w:after="0" w:line="240" w:lineRule="auto"/>
      </w:pPr>
    </w:p>
    <w:p w14:paraId="57EC240D" w14:textId="2BB95F73" w:rsidR="009C0F3D" w:rsidRPr="000A0732" w:rsidRDefault="000A0732" w:rsidP="00A249E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FF0000"/>
          <w:sz w:val="32"/>
          <w:szCs w:val="32"/>
        </w:rPr>
      </w:pPr>
      <w:r w:rsidRPr="000A0732">
        <w:rPr>
          <w:rFonts w:ascii="Book Antiqua" w:hAnsi="Book Antiqua"/>
          <w:b/>
          <w:color w:val="FF0000"/>
          <w:sz w:val="32"/>
          <w:szCs w:val="32"/>
        </w:rPr>
        <w:t>dal 2 giugno al 27 agosto 2017</w:t>
      </w:r>
    </w:p>
    <w:p w14:paraId="192FEEBA" w14:textId="441317FB" w:rsidR="009C0F3D" w:rsidRPr="00841DC4" w:rsidRDefault="009C0F3D" w:rsidP="003A7F80">
      <w:pPr>
        <w:pStyle w:val="Testonormale"/>
      </w:pPr>
      <w:r w:rsidRPr="00841DC4">
        <w:t>Torino P</w:t>
      </w:r>
      <w:r w:rsidR="00B46731" w:rsidRPr="00841DC4">
        <w:t>iaz</w:t>
      </w:r>
      <w:r w:rsidRPr="00841DC4">
        <w:t>za Castello</w:t>
      </w:r>
      <w:r w:rsidR="00B46731" w:rsidRPr="00841DC4">
        <w:tab/>
      </w:r>
      <w:r w:rsidRPr="00841DC4">
        <w:t>Torino Porta Susa                </w:t>
      </w:r>
      <w:r w:rsidRPr="00841DC4">
        <w:tab/>
      </w:r>
      <w:r w:rsidR="007F4A8E">
        <w:tab/>
      </w:r>
      <w:r w:rsidR="00D61332" w:rsidRPr="00841DC4">
        <w:t>C</w:t>
      </w:r>
      <w:r w:rsidRPr="00841DC4">
        <w:t xml:space="preserve">astello di Rivoli </w:t>
      </w:r>
    </w:p>
    <w:p w14:paraId="3319F872" w14:textId="00CC98EB" w:rsidR="007F4A8E" w:rsidRPr="007F4A8E" w:rsidRDefault="009C0F3D" w:rsidP="003A7F80">
      <w:pPr>
        <w:pStyle w:val="Testonormale"/>
        <w:rPr>
          <w:sz w:val="18"/>
          <w:szCs w:val="18"/>
        </w:rPr>
      </w:pPr>
      <w:r w:rsidRPr="007F4A8E">
        <w:rPr>
          <w:sz w:val="18"/>
          <w:szCs w:val="18"/>
        </w:rPr>
        <w:t>(fermata centrale</w:t>
      </w:r>
      <w:r w:rsidR="007F4A8E" w:rsidRPr="007F4A8E">
        <w:rPr>
          <w:sz w:val="18"/>
          <w:szCs w:val="18"/>
        </w:rPr>
        <w:t xml:space="preserve"> n°472</w:t>
      </w:r>
      <w:r w:rsidRPr="007F4A8E">
        <w:rPr>
          <w:sz w:val="18"/>
          <w:szCs w:val="18"/>
        </w:rPr>
        <w:t>)</w:t>
      </w:r>
      <w:r w:rsidR="00D61332" w:rsidRPr="007F4A8E">
        <w:rPr>
          <w:sz w:val="18"/>
          <w:szCs w:val="18"/>
        </w:rPr>
        <w:tab/>
      </w:r>
      <w:r w:rsidR="007F4A8E">
        <w:rPr>
          <w:sz w:val="18"/>
          <w:szCs w:val="18"/>
        </w:rPr>
        <w:tab/>
      </w:r>
      <w:r w:rsidRPr="007F4A8E">
        <w:rPr>
          <w:sz w:val="18"/>
          <w:szCs w:val="18"/>
        </w:rPr>
        <w:t>(Piazza XVIII Dicembre</w:t>
      </w:r>
      <w:r w:rsidR="007F4A8E" w:rsidRPr="007F4A8E">
        <w:rPr>
          <w:sz w:val="18"/>
          <w:szCs w:val="18"/>
        </w:rPr>
        <w:t xml:space="preserve"> fermata n°1411)</w:t>
      </w:r>
      <w:r w:rsidR="007F4A8E" w:rsidRPr="007F4A8E">
        <w:rPr>
          <w:sz w:val="18"/>
          <w:szCs w:val="18"/>
        </w:rPr>
        <w:tab/>
        <w:t>(fermata n°3145)</w:t>
      </w:r>
    </w:p>
    <w:p w14:paraId="019454BD" w14:textId="2B8BE342" w:rsidR="009C0F3D" w:rsidRPr="00841DC4" w:rsidRDefault="001F348E" w:rsidP="003A7F80">
      <w:pPr>
        <w:pStyle w:val="Testonormale"/>
      </w:pPr>
      <w:r>
        <w:t>1</w:t>
      </w:r>
      <w:r w:rsidR="009C0F3D" w:rsidRPr="00841DC4">
        <w:t>0.30                                    </w:t>
      </w:r>
      <w:r w:rsidR="009C0F3D" w:rsidRPr="00841DC4">
        <w:tab/>
      </w:r>
      <w:r w:rsidR="00F01F0A" w:rsidRPr="00841DC4">
        <w:t xml:space="preserve"> </w:t>
      </w:r>
      <w:r>
        <w:t>1</w:t>
      </w:r>
      <w:r w:rsidR="009C0F3D" w:rsidRPr="00841DC4">
        <w:t>0.3</w:t>
      </w:r>
      <w:r w:rsidR="00011919" w:rsidRPr="00841DC4">
        <w:t>5</w:t>
      </w:r>
      <w:r w:rsidR="009C0F3D" w:rsidRPr="00841DC4">
        <w:t xml:space="preserve">                                      </w:t>
      </w:r>
      <w:r w:rsidR="007F4A8E">
        <w:tab/>
      </w:r>
      <w:r w:rsidR="009C0F3D" w:rsidRPr="00841DC4">
        <w:tab/>
        <w:t>1</w:t>
      </w:r>
      <w:r>
        <w:t>1</w:t>
      </w:r>
      <w:r w:rsidR="009C0F3D" w:rsidRPr="00841DC4">
        <w:t>.30</w:t>
      </w:r>
    </w:p>
    <w:p w14:paraId="32839500" w14:textId="261FD0A7" w:rsidR="009C0F3D" w:rsidRPr="00841DC4" w:rsidRDefault="009C0F3D" w:rsidP="003A7F80">
      <w:pPr>
        <w:pStyle w:val="Testonormale"/>
      </w:pPr>
      <w:r w:rsidRPr="00841DC4">
        <w:t>1</w:t>
      </w:r>
      <w:r w:rsidR="001F348E">
        <w:t>3</w:t>
      </w:r>
      <w:r w:rsidRPr="00841DC4">
        <w:t>.00              </w:t>
      </w:r>
      <w:r w:rsidR="00011919" w:rsidRPr="00841DC4">
        <w:t xml:space="preserve">                        </w:t>
      </w:r>
      <w:r w:rsidR="00011919" w:rsidRPr="00841DC4">
        <w:tab/>
        <w:t xml:space="preserve"> 1</w:t>
      </w:r>
      <w:r w:rsidR="001F348E">
        <w:t>3</w:t>
      </w:r>
      <w:r w:rsidR="00011919" w:rsidRPr="00841DC4">
        <w:t>.05</w:t>
      </w:r>
      <w:r w:rsidRPr="00841DC4">
        <w:t>                                     </w:t>
      </w:r>
      <w:r w:rsidRPr="00841DC4">
        <w:tab/>
      </w:r>
      <w:r w:rsidR="007F4A8E">
        <w:tab/>
      </w:r>
      <w:r w:rsidRPr="00841DC4">
        <w:t>1</w:t>
      </w:r>
      <w:r w:rsidR="001F348E">
        <w:t>4</w:t>
      </w:r>
      <w:r w:rsidRPr="00841DC4">
        <w:t>.00</w:t>
      </w:r>
    </w:p>
    <w:p w14:paraId="7CF7FFA2" w14:textId="2D945DA0" w:rsidR="009C0F3D" w:rsidRPr="00841DC4" w:rsidRDefault="009C0F3D" w:rsidP="003A7F80">
      <w:pPr>
        <w:pStyle w:val="Testonormale"/>
      </w:pPr>
      <w:r w:rsidRPr="00841DC4">
        <w:t>1</w:t>
      </w:r>
      <w:r w:rsidR="001F348E">
        <w:t>5</w:t>
      </w:r>
      <w:r w:rsidRPr="00841DC4">
        <w:t>.30             </w:t>
      </w:r>
      <w:r w:rsidR="00011919" w:rsidRPr="00841DC4">
        <w:t>                        </w:t>
      </w:r>
      <w:r w:rsidR="00011919" w:rsidRPr="00841DC4">
        <w:tab/>
        <w:t xml:space="preserve"> 1</w:t>
      </w:r>
      <w:r w:rsidR="001F348E">
        <w:t>5</w:t>
      </w:r>
      <w:r w:rsidR="00011919" w:rsidRPr="00841DC4">
        <w:t>.35</w:t>
      </w:r>
      <w:r w:rsidRPr="00841DC4">
        <w:t xml:space="preserve">                                      </w:t>
      </w:r>
      <w:r w:rsidR="00F01F0A" w:rsidRPr="00841DC4">
        <w:tab/>
      </w:r>
      <w:r w:rsidR="007F4A8E">
        <w:tab/>
      </w:r>
      <w:r w:rsidR="00011919" w:rsidRPr="00841DC4">
        <w:t>1</w:t>
      </w:r>
      <w:r w:rsidR="001F348E">
        <w:t>6</w:t>
      </w:r>
      <w:r w:rsidRPr="00841DC4">
        <w:t>.30</w:t>
      </w:r>
    </w:p>
    <w:p w14:paraId="5116DF00" w14:textId="2FD89D7D" w:rsidR="009C0F3D" w:rsidRPr="00841DC4" w:rsidRDefault="009C0F3D" w:rsidP="003A7F80">
      <w:pPr>
        <w:pStyle w:val="Testonormale"/>
      </w:pPr>
      <w:r w:rsidRPr="00841DC4">
        <w:t>1</w:t>
      </w:r>
      <w:r w:rsidR="001F348E">
        <w:t>8</w:t>
      </w:r>
      <w:r w:rsidRPr="00841DC4">
        <w:t>.10                                     </w:t>
      </w:r>
      <w:r w:rsidRPr="00841DC4">
        <w:tab/>
        <w:t xml:space="preserve"> 1</w:t>
      </w:r>
      <w:r w:rsidR="001F348E">
        <w:t>8</w:t>
      </w:r>
      <w:r w:rsidRPr="00841DC4">
        <w:t>.1</w:t>
      </w:r>
      <w:r w:rsidR="00011919" w:rsidRPr="00841DC4">
        <w:t>5</w:t>
      </w:r>
      <w:r w:rsidRPr="00841DC4">
        <w:t>                                     </w:t>
      </w:r>
      <w:r w:rsidR="00D61332" w:rsidRPr="00841DC4">
        <w:tab/>
      </w:r>
      <w:r w:rsidR="007F4A8E">
        <w:tab/>
      </w:r>
      <w:r w:rsidRPr="00841DC4">
        <w:t>1</w:t>
      </w:r>
      <w:r w:rsidR="001F348E">
        <w:t>9</w:t>
      </w:r>
      <w:r w:rsidRPr="00841DC4">
        <w:t>.10</w:t>
      </w:r>
    </w:p>
    <w:p w14:paraId="7575EFDE" w14:textId="77777777" w:rsidR="009C0F3D" w:rsidRPr="00841DC4" w:rsidRDefault="009C0F3D" w:rsidP="003A7F80">
      <w:pPr>
        <w:pStyle w:val="Testonormale"/>
      </w:pPr>
    </w:p>
    <w:p w14:paraId="488014EE" w14:textId="241EA080" w:rsidR="009C0F3D" w:rsidRPr="00841DC4" w:rsidRDefault="009C0F3D" w:rsidP="003A7F80">
      <w:pPr>
        <w:pStyle w:val="Testonormale"/>
      </w:pPr>
      <w:r w:rsidRPr="00841DC4">
        <w:t>Castello di Rivoli                 </w:t>
      </w:r>
      <w:r w:rsidR="001F348E">
        <w:tab/>
      </w:r>
      <w:r w:rsidRPr="00841DC4">
        <w:t xml:space="preserve">Torino Porta Susa                 </w:t>
      </w:r>
      <w:r w:rsidR="00F01F0A" w:rsidRPr="00841DC4">
        <w:tab/>
      </w:r>
      <w:r w:rsidR="007F4A8E">
        <w:tab/>
      </w:r>
      <w:r w:rsidRPr="00841DC4">
        <w:t>Torino P</w:t>
      </w:r>
      <w:r w:rsidR="00B46731" w:rsidRPr="00841DC4">
        <w:t>iaz</w:t>
      </w:r>
      <w:r w:rsidRPr="00841DC4">
        <w:t>za Castello</w:t>
      </w:r>
    </w:p>
    <w:p w14:paraId="74AFBCE8" w14:textId="46000B0B" w:rsidR="009C0F3D" w:rsidRPr="00841DC4" w:rsidRDefault="009C0F3D" w:rsidP="003A7F80">
      <w:pPr>
        <w:pStyle w:val="Testonormale"/>
      </w:pPr>
      <w:r w:rsidRPr="00841DC4">
        <w:tab/>
      </w:r>
      <w:r w:rsidRPr="00841DC4">
        <w:tab/>
      </w:r>
      <w:r w:rsidRPr="00841DC4">
        <w:tab/>
      </w:r>
      <w:r w:rsidRPr="00841DC4">
        <w:tab/>
        <w:t>(Piazza XVIII Dicembre)       </w:t>
      </w:r>
      <w:r w:rsidR="00F01F0A" w:rsidRPr="00841DC4">
        <w:tab/>
      </w:r>
      <w:r w:rsidR="007F4A8E">
        <w:tab/>
      </w:r>
      <w:r w:rsidRPr="00841DC4">
        <w:t>(fermata</w:t>
      </w:r>
      <w:r w:rsidR="00F01F0A" w:rsidRPr="00841DC4">
        <w:t xml:space="preserve"> centrale)</w:t>
      </w:r>
    </w:p>
    <w:p w14:paraId="335DCB1A" w14:textId="0AB475D9" w:rsidR="009C0F3D" w:rsidRPr="00841DC4" w:rsidRDefault="009C0F3D" w:rsidP="00484ACD">
      <w:pPr>
        <w:pStyle w:val="Testonormale"/>
      </w:pPr>
      <w:r w:rsidRPr="00841DC4">
        <w:t>1</w:t>
      </w:r>
      <w:r w:rsidR="001F348E">
        <w:t>1</w:t>
      </w:r>
      <w:r w:rsidRPr="00841DC4">
        <w:t xml:space="preserve">.30                                      </w:t>
      </w:r>
      <w:r w:rsidRPr="00841DC4">
        <w:tab/>
        <w:t>1</w:t>
      </w:r>
      <w:r w:rsidR="001F348E">
        <w:t>2</w:t>
      </w:r>
      <w:r w:rsidRPr="00841DC4">
        <w:t>.</w:t>
      </w:r>
      <w:r w:rsidR="00011919" w:rsidRPr="00841DC4">
        <w:t>25</w:t>
      </w:r>
      <w:r w:rsidRPr="00841DC4">
        <w:t>        </w:t>
      </w:r>
      <w:r w:rsidR="001F348E">
        <w:t xml:space="preserve">                             </w:t>
      </w:r>
      <w:r w:rsidR="001F348E">
        <w:tab/>
      </w:r>
      <w:r w:rsidR="007F4A8E">
        <w:tab/>
      </w:r>
      <w:r w:rsidR="001F348E">
        <w:t>12</w:t>
      </w:r>
      <w:r w:rsidRPr="00841DC4">
        <w:t>.30</w:t>
      </w:r>
    </w:p>
    <w:p w14:paraId="30456E07" w14:textId="4819B8EF" w:rsidR="009C0F3D" w:rsidRPr="00841DC4" w:rsidRDefault="001F348E" w:rsidP="00484ACD">
      <w:pPr>
        <w:pStyle w:val="Testonormale"/>
      </w:pPr>
      <w:r>
        <w:t>14</w:t>
      </w:r>
      <w:r w:rsidR="009C0F3D" w:rsidRPr="00841DC4">
        <w:t>.00                               </w:t>
      </w:r>
      <w:r>
        <w:t xml:space="preserve">       </w:t>
      </w:r>
      <w:r>
        <w:tab/>
        <w:t>14.</w:t>
      </w:r>
      <w:r w:rsidR="009C0F3D" w:rsidRPr="00841DC4">
        <w:t>5</w:t>
      </w:r>
      <w:r w:rsidR="00011919" w:rsidRPr="00841DC4">
        <w:t>5</w:t>
      </w:r>
      <w:r w:rsidR="009C0F3D" w:rsidRPr="00841DC4">
        <w:t xml:space="preserve">                                      </w:t>
      </w:r>
      <w:r w:rsidR="009C0F3D" w:rsidRPr="00841DC4">
        <w:tab/>
      </w:r>
      <w:r w:rsidR="007F4A8E">
        <w:tab/>
      </w:r>
      <w:r w:rsidR="009C0F3D" w:rsidRPr="00841DC4">
        <w:t>1</w:t>
      </w:r>
      <w:r>
        <w:t>5</w:t>
      </w:r>
      <w:r w:rsidR="009C0F3D" w:rsidRPr="00841DC4">
        <w:t>.00</w:t>
      </w:r>
    </w:p>
    <w:p w14:paraId="729AC441" w14:textId="1DD87E05" w:rsidR="009C0F3D" w:rsidRPr="00841DC4" w:rsidRDefault="008E0F7E" w:rsidP="00484ACD">
      <w:pPr>
        <w:pStyle w:val="Testonormale"/>
      </w:pPr>
      <w:r>
        <w:t>16</w:t>
      </w:r>
      <w:r w:rsidR="009C0F3D" w:rsidRPr="00841DC4">
        <w:t>.30         </w:t>
      </w:r>
      <w:r>
        <w:t xml:space="preserve">                             </w:t>
      </w:r>
      <w:r>
        <w:tab/>
        <w:t>17</w:t>
      </w:r>
      <w:r w:rsidR="009C0F3D" w:rsidRPr="00841DC4">
        <w:t>.</w:t>
      </w:r>
      <w:r w:rsidR="00011919" w:rsidRPr="00841DC4">
        <w:t>25</w:t>
      </w:r>
      <w:r w:rsidR="009C0F3D" w:rsidRPr="00841DC4">
        <w:t>       </w:t>
      </w:r>
      <w:r>
        <w:t>                             </w:t>
      </w:r>
      <w:r>
        <w:tab/>
      </w:r>
      <w:r w:rsidR="007F4A8E">
        <w:tab/>
      </w:r>
      <w:r>
        <w:t>17</w:t>
      </w:r>
      <w:r w:rsidR="009C0F3D" w:rsidRPr="00841DC4">
        <w:t>.30</w:t>
      </w:r>
    </w:p>
    <w:p w14:paraId="3667D6EB" w14:textId="15674D73" w:rsidR="009C0F3D" w:rsidRPr="00841DC4" w:rsidRDefault="008E0F7E" w:rsidP="00484ACD">
      <w:pPr>
        <w:pStyle w:val="Testonormale"/>
      </w:pPr>
      <w:r>
        <w:t>19</w:t>
      </w:r>
      <w:r w:rsidR="009C0F3D" w:rsidRPr="00841DC4">
        <w:t>.10            </w:t>
      </w:r>
      <w:r w:rsidR="00011919" w:rsidRPr="00841DC4">
        <w:t xml:space="preserve">                          </w:t>
      </w:r>
      <w:r w:rsidR="00011919" w:rsidRPr="00841DC4">
        <w:tab/>
      </w:r>
      <w:r>
        <w:t>20</w:t>
      </w:r>
      <w:r w:rsidR="00011919" w:rsidRPr="00841DC4">
        <w:t>.05</w:t>
      </w:r>
      <w:r w:rsidR="009C0F3D" w:rsidRPr="00841DC4">
        <w:t>                                     </w:t>
      </w:r>
      <w:r w:rsidR="009C0F3D" w:rsidRPr="00841DC4">
        <w:tab/>
      </w:r>
      <w:r w:rsidR="007F4A8E">
        <w:tab/>
      </w:r>
      <w:r>
        <w:t>20</w:t>
      </w:r>
      <w:r w:rsidR="009C0F3D" w:rsidRPr="00841DC4">
        <w:t>.10</w:t>
      </w:r>
    </w:p>
    <w:p w14:paraId="2629383A" w14:textId="77777777" w:rsidR="009C0F3D" w:rsidRDefault="009C0F3D" w:rsidP="008B1EB6">
      <w:pPr>
        <w:spacing w:after="0" w:line="240" w:lineRule="auto"/>
        <w:jc w:val="both"/>
        <w:rPr>
          <w:rFonts w:ascii="Book Antiqua" w:hAnsi="Book Antiqua"/>
        </w:rPr>
      </w:pPr>
    </w:p>
    <w:p w14:paraId="1ED37450" w14:textId="6221B682" w:rsidR="000A0732" w:rsidRPr="000A0732" w:rsidRDefault="000A0732" w:rsidP="000A073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d</w:t>
      </w:r>
      <w:r w:rsidRPr="000A0732">
        <w:rPr>
          <w:rFonts w:ascii="Book Antiqua" w:hAnsi="Book Antiqua"/>
          <w:b/>
          <w:color w:val="FF0000"/>
          <w:sz w:val="32"/>
          <w:szCs w:val="32"/>
        </w:rPr>
        <w:t xml:space="preserve">al </w:t>
      </w:r>
      <w:r w:rsidR="007128BF">
        <w:rPr>
          <w:rFonts w:ascii="Book Antiqua" w:hAnsi="Book Antiqua"/>
          <w:b/>
          <w:color w:val="FF0000"/>
          <w:sz w:val="32"/>
          <w:szCs w:val="32"/>
        </w:rPr>
        <w:t>2</w:t>
      </w:r>
      <w:r w:rsidRPr="000A0732">
        <w:rPr>
          <w:rFonts w:ascii="Book Antiqua" w:hAnsi="Book Antiqua"/>
          <w:b/>
          <w:color w:val="FF0000"/>
          <w:sz w:val="32"/>
          <w:szCs w:val="32"/>
        </w:rPr>
        <w:t xml:space="preserve"> settembre al 1 ottobre 2017 </w:t>
      </w:r>
    </w:p>
    <w:p w14:paraId="0B704125" w14:textId="77777777" w:rsidR="007F4A8E" w:rsidRPr="00841DC4" w:rsidRDefault="007F4A8E" w:rsidP="007F4A8E">
      <w:pPr>
        <w:pStyle w:val="Testonormale"/>
      </w:pPr>
      <w:r w:rsidRPr="00841DC4">
        <w:t>Torino Piazza Castello</w:t>
      </w:r>
      <w:r w:rsidRPr="00841DC4">
        <w:tab/>
        <w:t>Torino Porta Susa                </w:t>
      </w:r>
      <w:r w:rsidRPr="00841DC4">
        <w:tab/>
      </w:r>
      <w:r>
        <w:tab/>
      </w:r>
      <w:r w:rsidRPr="00841DC4">
        <w:t xml:space="preserve">Castello di Rivoli </w:t>
      </w:r>
    </w:p>
    <w:p w14:paraId="6C7FE402" w14:textId="77777777" w:rsidR="007F4A8E" w:rsidRPr="007F4A8E" w:rsidRDefault="007F4A8E" w:rsidP="007F4A8E">
      <w:pPr>
        <w:pStyle w:val="Testonormale"/>
        <w:rPr>
          <w:sz w:val="18"/>
          <w:szCs w:val="18"/>
        </w:rPr>
      </w:pPr>
      <w:r w:rsidRPr="007F4A8E">
        <w:rPr>
          <w:sz w:val="18"/>
          <w:szCs w:val="18"/>
        </w:rPr>
        <w:t>(fermata centrale n°472)</w:t>
      </w:r>
      <w:r w:rsidRPr="007F4A8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4A8E">
        <w:rPr>
          <w:sz w:val="18"/>
          <w:szCs w:val="18"/>
        </w:rPr>
        <w:t>(Piazza XVIII Dicembre fermata n°1411)</w:t>
      </w:r>
      <w:r w:rsidRPr="007F4A8E">
        <w:rPr>
          <w:sz w:val="18"/>
          <w:szCs w:val="18"/>
        </w:rPr>
        <w:tab/>
        <w:t>(fermata n°3145)</w:t>
      </w:r>
    </w:p>
    <w:p w14:paraId="11E3253E" w14:textId="015B0A14" w:rsidR="000A0732" w:rsidRPr="000A0732" w:rsidRDefault="000A0732" w:rsidP="000A0732">
      <w:pPr>
        <w:spacing w:after="0" w:line="240" w:lineRule="auto"/>
        <w:rPr>
          <w:rFonts w:ascii="Book Antiqua" w:hAnsi="Book Antiqua"/>
        </w:rPr>
      </w:pPr>
      <w:r w:rsidRPr="000A0732">
        <w:rPr>
          <w:rFonts w:ascii="Book Antiqua" w:hAnsi="Book Antiqua"/>
        </w:rPr>
        <w:t>09.30                                    </w:t>
      </w:r>
      <w:r w:rsidRPr="000A0732">
        <w:rPr>
          <w:rFonts w:ascii="Book Antiqua" w:hAnsi="Book Antiqua"/>
        </w:rPr>
        <w:tab/>
        <w:t xml:space="preserve">  09.35                                      </w:t>
      </w:r>
      <w:r w:rsidRPr="000A0732">
        <w:rPr>
          <w:rFonts w:ascii="Book Antiqua" w:hAnsi="Book Antiqua"/>
        </w:rPr>
        <w:tab/>
      </w:r>
      <w:r w:rsidR="007F4A8E">
        <w:rPr>
          <w:rFonts w:ascii="Book Antiqua" w:hAnsi="Book Antiqua"/>
        </w:rPr>
        <w:tab/>
      </w:r>
      <w:r w:rsidRPr="000A0732">
        <w:rPr>
          <w:rFonts w:ascii="Book Antiqua" w:hAnsi="Book Antiqua"/>
        </w:rPr>
        <w:t>10.30</w:t>
      </w:r>
    </w:p>
    <w:p w14:paraId="5218803B" w14:textId="1C9E6394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</w:rPr>
        <w:t>12.</w:t>
      </w:r>
      <w:r w:rsidRPr="000A0732">
        <w:rPr>
          <w:rFonts w:ascii="Book Antiqua" w:hAnsi="Book Antiqua"/>
          <w:sz w:val="24"/>
          <w:szCs w:val="24"/>
        </w:rPr>
        <w:t xml:space="preserve">00                                      </w:t>
      </w:r>
      <w:r w:rsidRPr="000A0732">
        <w:rPr>
          <w:rFonts w:ascii="Book Antiqua" w:hAnsi="Book Antiqua"/>
          <w:sz w:val="24"/>
          <w:szCs w:val="24"/>
        </w:rPr>
        <w:tab/>
        <w:t xml:space="preserve">  12.05                                   </w:t>
      </w:r>
      <w:r w:rsidR="007F4A8E">
        <w:rPr>
          <w:rFonts w:ascii="Book Antiqua" w:hAnsi="Book Antiqua"/>
          <w:sz w:val="24"/>
          <w:szCs w:val="24"/>
        </w:rPr>
        <w:tab/>
      </w:r>
      <w:r w:rsidRPr="000A0732">
        <w:rPr>
          <w:rFonts w:ascii="Book Antiqua" w:hAnsi="Book Antiqua"/>
          <w:sz w:val="24"/>
          <w:szCs w:val="24"/>
        </w:rPr>
        <w:t> </w:t>
      </w:r>
      <w:r w:rsidRPr="000A0732">
        <w:rPr>
          <w:rFonts w:ascii="Book Antiqua" w:hAnsi="Book Antiqua"/>
          <w:sz w:val="24"/>
          <w:szCs w:val="24"/>
        </w:rPr>
        <w:tab/>
        <w:t>13.00</w:t>
      </w:r>
    </w:p>
    <w:p w14:paraId="10FC46EE" w14:textId="035EF518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>14.30                                     </w:t>
      </w:r>
      <w:r w:rsidRPr="000A0732">
        <w:rPr>
          <w:rFonts w:ascii="Book Antiqua" w:hAnsi="Book Antiqua"/>
          <w:sz w:val="24"/>
          <w:szCs w:val="24"/>
        </w:rPr>
        <w:tab/>
        <w:t xml:space="preserve">  14.35                                    </w:t>
      </w:r>
      <w:r w:rsidRPr="000A0732">
        <w:rPr>
          <w:rFonts w:ascii="Book Antiqua" w:hAnsi="Book Antiqua"/>
          <w:sz w:val="24"/>
          <w:szCs w:val="24"/>
        </w:rPr>
        <w:tab/>
      </w:r>
      <w:r w:rsidR="007F4A8E">
        <w:rPr>
          <w:rFonts w:ascii="Book Antiqua" w:hAnsi="Book Antiqua"/>
          <w:sz w:val="24"/>
          <w:szCs w:val="24"/>
        </w:rPr>
        <w:tab/>
      </w:r>
      <w:r w:rsidRPr="000A0732">
        <w:rPr>
          <w:rFonts w:ascii="Book Antiqua" w:hAnsi="Book Antiqua"/>
          <w:sz w:val="24"/>
          <w:szCs w:val="24"/>
        </w:rPr>
        <w:t>15.30</w:t>
      </w:r>
    </w:p>
    <w:p w14:paraId="3939D6BA" w14:textId="6CED4DE7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>17.10                                     </w:t>
      </w:r>
      <w:r w:rsidRPr="000A0732">
        <w:rPr>
          <w:rFonts w:ascii="Book Antiqua" w:hAnsi="Book Antiqua"/>
          <w:sz w:val="24"/>
          <w:szCs w:val="24"/>
        </w:rPr>
        <w:tab/>
        <w:t xml:space="preserve">  17.15                                    </w:t>
      </w:r>
      <w:r w:rsidR="007F4A8E"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  <w:r w:rsidRPr="000A0732">
        <w:rPr>
          <w:rFonts w:ascii="Book Antiqua" w:hAnsi="Book Antiqua"/>
          <w:sz w:val="24"/>
          <w:szCs w:val="24"/>
        </w:rPr>
        <w:tab/>
        <w:t>18.10</w:t>
      </w:r>
    </w:p>
    <w:p w14:paraId="7AEF753C" w14:textId="77777777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F716C91" w14:textId="336E79A7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>Castello di Rivoli                  Torino Porta Susa               Torino P.za Castello</w:t>
      </w:r>
    </w:p>
    <w:p w14:paraId="4D5ED48F" w14:textId="4EF290DF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ab/>
      </w:r>
      <w:r w:rsidRPr="000A0732">
        <w:rPr>
          <w:rFonts w:ascii="Book Antiqua" w:hAnsi="Book Antiqua"/>
          <w:sz w:val="24"/>
          <w:szCs w:val="24"/>
        </w:rPr>
        <w:tab/>
      </w:r>
      <w:r w:rsidRPr="000A0732">
        <w:rPr>
          <w:rFonts w:ascii="Book Antiqua" w:hAnsi="Book Antiqua"/>
          <w:sz w:val="24"/>
          <w:szCs w:val="24"/>
        </w:rPr>
        <w:tab/>
      </w:r>
      <w:r w:rsidRPr="000A0732">
        <w:rPr>
          <w:rFonts w:ascii="Book Antiqua" w:hAnsi="Book Antiqua"/>
          <w:sz w:val="24"/>
          <w:szCs w:val="24"/>
        </w:rPr>
        <w:tab/>
        <w:t>(Piazza XVIII Dicembre)     (fermata centrale)                                </w:t>
      </w:r>
    </w:p>
    <w:p w14:paraId="7E8E0E9B" w14:textId="3888D655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 xml:space="preserve">10.30                                      </w:t>
      </w:r>
      <w:r w:rsidRPr="000A0732">
        <w:rPr>
          <w:rFonts w:ascii="Book Antiqua" w:hAnsi="Book Antiqua"/>
          <w:sz w:val="24"/>
          <w:szCs w:val="24"/>
        </w:rPr>
        <w:tab/>
        <w:t xml:space="preserve">11.25                                     </w:t>
      </w:r>
      <w:r w:rsidRPr="000A0732">
        <w:rPr>
          <w:rFonts w:ascii="Book Antiqua" w:hAnsi="Book Antiqua"/>
          <w:sz w:val="24"/>
          <w:szCs w:val="24"/>
        </w:rPr>
        <w:tab/>
        <w:t>11.30</w:t>
      </w:r>
    </w:p>
    <w:p w14:paraId="2AD35921" w14:textId="74934F05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 xml:space="preserve">13.00                                      </w:t>
      </w:r>
      <w:r w:rsidRPr="000A0732">
        <w:rPr>
          <w:rFonts w:ascii="Book Antiqua" w:hAnsi="Book Antiqua"/>
          <w:sz w:val="24"/>
          <w:szCs w:val="24"/>
        </w:rPr>
        <w:tab/>
        <w:t xml:space="preserve">13.55                                      </w:t>
      </w:r>
      <w:r w:rsidRPr="000A0732">
        <w:rPr>
          <w:rFonts w:ascii="Book Antiqua" w:hAnsi="Book Antiqua"/>
          <w:sz w:val="24"/>
          <w:szCs w:val="24"/>
        </w:rPr>
        <w:tab/>
        <w:t>14.00</w:t>
      </w:r>
    </w:p>
    <w:p w14:paraId="090F1465" w14:textId="5C7AC279" w:rsidR="000A0732" w:rsidRPr="000A0732" w:rsidRDefault="000A0732" w:rsidP="000A073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0732">
        <w:rPr>
          <w:rFonts w:ascii="Book Antiqua" w:hAnsi="Book Antiqua"/>
          <w:sz w:val="24"/>
          <w:szCs w:val="24"/>
        </w:rPr>
        <w:t xml:space="preserve">15.30                                      </w:t>
      </w:r>
      <w:r w:rsidRPr="000A0732">
        <w:rPr>
          <w:rFonts w:ascii="Book Antiqua" w:hAnsi="Book Antiqua"/>
          <w:sz w:val="24"/>
          <w:szCs w:val="24"/>
        </w:rPr>
        <w:tab/>
        <w:t>16.25                                    </w:t>
      </w:r>
      <w:r w:rsidRPr="000A0732">
        <w:rPr>
          <w:rFonts w:ascii="Book Antiqua" w:hAnsi="Book Antiqua"/>
          <w:sz w:val="24"/>
          <w:szCs w:val="24"/>
        </w:rPr>
        <w:tab/>
        <w:t>16.30</w:t>
      </w:r>
    </w:p>
    <w:p w14:paraId="228E0C28" w14:textId="6C839257" w:rsidR="000A0732" w:rsidRPr="000A0732" w:rsidRDefault="000A0732" w:rsidP="000A0732">
      <w:pPr>
        <w:spacing w:after="0" w:line="240" w:lineRule="auto"/>
        <w:rPr>
          <w:rFonts w:ascii="Book Antiqua" w:hAnsi="Book Antiqua"/>
        </w:rPr>
      </w:pPr>
      <w:r w:rsidRPr="000A0732">
        <w:rPr>
          <w:rFonts w:ascii="Book Antiqua" w:hAnsi="Book Antiqua"/>
        </w:rPr>
        <w:t xml:space="preserve">18.10                                      </w:t>
      </w:r>
      <w:r w:rsidRPr="000A0732">
        <w:rPr>
          <w:rFonts w:ascii="Book Antiqua" w:hAnsi="Book Antiqua"/>
        </w:rPr>
        <w:tab/>
        <w:t>19.05                                     </w:t>
      </w:r>
      <w:r w:rsidRPr="000A0732">
        <w:rPr>
          <w:rFonts w:ascii="Book Antiqua" w:hAnsi="Book Antiqua"/>
        </w:rPr>
        <w:tab/>
        <w:t>19.10</w:t>
      </w:r>
    </w:p>
    <w:p w14:paraId="4C8DCBDB" w14:textId="77777777" w:rsidR="009C0F3D" w:rsidRDefault="009C0F3D" w:rsidP="008B1EB6">
      <w:pPr>
        <w:spacing w:after="0" w:line="240" w:lineRule="auto"/>
        <w:jc w:val="both"/>
        <w:rPr>
          <w:rFonts w:ascii="Book Antiqua" w:hAnsi="Book Antiqua"/>
        </w:rPr>
      </w:pPr>
    </w:p>
    <w:p w14:paraId="15DC58C3" w14:textId="77777777" w:rsidR="00C54ACF" w:rsidRDefault="00C54ACF" w:rsidP="008B1EB6">
      <w:pPr>
        <w:spacing w:after="0" w:line="240" w:lineRule="auto"/>
        <w:jc w:val="both"/>
        <w:rPr>
          <w:rFonts w:ascii="Book Antiqua" w:hAnsi="Book Antiqua"/>
        </w:rPr>
      </w:pPr>
    </w:p>
    <w:p w14:paraId="76D27C14" w14:textId="77777777" w:rsidR="00BD350C" w:rsidRPr="00D462BC" w:rsidRDefault="00BD350C" w:rsidP="008B1EB6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462BC">
        <w:rPr>
          <w:rFonts w:ascii="Book Antiqua" w:hAnsi="Book Antiqua"/>
          <w:b/>
          <w:sz w:val="20"/>
          <w:szCs w:val="20"/>
        </w:rPr>
        <w:t xml:space="preserve">Castello di Rivoli Museo d’Arte Contemporanea </w:t>
      </w:r>
    </w:p>
    <w:p w14:paraId="029B034F" w14:textId="39ABFB81" w:rsidR="00BD350C" w:rsidRPr="00D462BC" w:rsidRDefault="00BD350C" w:rsidP="008B1EB6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462BC">
        <w:rPr>
          <w:rFonts w:ascii="Book Antiqua" w:hAnsi="Book Antiqua"/>
          <w:b/>
          <w:sz w:val="20"/>
          <w:szCs w:val="20"/>
        </w:rPr>
        <w:t>Piazza Mafalda di Savoia 10098 Rivoli (TO)</w:t>
      </w:r>
    </w:p>
    <w:p w14:paraId="537F94D6" w14:textId="1DEFB0A2" w:rsidR="00BD350C" w:rsidRPr="00D462BC" w:rsidRDefault="002A2547" w:rsidP="008B1EB6">
      <w:pPr>
        <w:spacing w:after="0" w:line="240" w:lineRule="auto"/>
        <w:jc w:val="both"/>
        <w:rPr>
          <w:rFonts w:ascii="Book Antiqua" w:hAnsi="Book Antiqua"/>
          <w:b/>
        </w:rPr>
      </w:pPr>
      <w:hyperlink r:id="rId8" w:history="1">
        <w:r w:rsidR="009C0F3D" w:rsidRPr="00D462BC">
          <w:rPr>
            <w:rStyle w:val="Collegamentoipertestuale"/>
            <w:rFonts w:ascii="Book Antiqua" w:hAnsi="Book Antiqua"/>
            <w:b/>
            <w:sz w:val="20"/>
            <w:szCs w:val="20"/>
          </w:rPr>
          <w:t>www.castellodirivoli.org</w:t>
        </w:r>
      </w:hyperlink>
      <w:r w:rsidR="009C0F3D" w:rsidRPr="00D462BC">
        <w:rPr>
          <w:rFonts w:ascii="Book Antiqua" w:hAnsi="Book Antiqua"/>
          <w:b/>
          <w:sz w:val="20"/>
          <w:szCs w:val="20"/>
        </w:rPr>
        <w:t xml:space="preserve"> T 011 9565222</w:t>
      </w:r>
      <w:r w:rsidR="00BD350C" w:rsidRPr="00D462BC">
        <w:rPr>
          <w:rFonts w:ascii="Book Antiqua" w:hAnsi="Book Antiqua"/>
          <w:b/>
          <w:sz w:val="20"/>
          <w:szCs w:val="20"/>
        </w:rPr>
        <w:t>/280</w:t>
      </w:r>
    </w:p>
    <w:sectPr w:rsidR="00BD350C" w:rsidRPr="00D462BC" w:rsidSect="000E537A">
      <w:headerReference w:type="default" r:id="rId9"/>
      <w:footerReference w:type="default" r:id="rId10"/>
      <w:pgSz w:w="11906" w:h="16838"/>
      <w:pgMar w:top="284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5C55" w14:textId="77777777" w:rsidR="002A2547" w:rsidRDefault="002A2547" w:rsidP="00137F4B">
      <w:pPr>
        <w:spacing w:after="0" w:line="240" w:lineRule="auto"/>
      </w:pPr>
      <w:r>
        <w:separator/>
      </w:r>
    </w:p>
  </w:endnote>
  <w:endnote w:type="continuationSeparator" w:id="0">
    <w:p w14:paraId="429511FD" w14:textId="77777777" w:rsidR="002A2547" w:rsidRDefault="002A2547" w:rsidP="0013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B4E0" w14:textId="77777777" w:rsidR="008E0F7E" w:rsidRPr="00137F4B" w:rsidRDefault="008E0F7E">
    <w:pPr>
      <w:pStyle w:val="Pidipagina"/>
      <w:rPr>
        <w:rFonts w:ascii="Times New Roman" w:hAnsi="Times New Roman"/>
      </w:rPr>
    </w:pPr>
    <w:r w:rsidRPr="00137F4B">
      <w:rPr>
        <w:rFonts w:ascii="Times New Roman" w:hAnsi="Times New Roman"/>
      </w:rPr>
      <w:tab/>
      <w:t>Regione Piemonte | Fondazione CRT | UniCredit | Città di Torino | Città di Rivoli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FCBB" w14:textId="77777777" w:rsidR="002A2547" w:rsidRDefault="002A2547" w:rsidP="00137F4B">
      <w:pPr>
        <w:spacing w:after="0" w:line="240" w:lineRule="auto"/>
      </w:pPr>
      <w:r>
        <w:separator/>
      </w:r>
    </w:p>
  </w:footnote>
  <w:footnote w:type="continuationSeparator" w:id="0">
    <w:p w14:paraId="16A8A312" w14:textId="77777777" w:rsidR="002A2547" w:rsidRDefault="002A2547" w:rsidP="0013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BF86" w14:textId="77777777" w:rsidR="008E0F7E" w:rsidRDefault="008E0F7E" w:rsidP="00137F4B">
    <w:pPr>
      <w:pStyle w:val="Intestazione"/>
      <w:tabs>
        <w:tab w:val="clear" w:pos="4819"/>
        <w:tab w:val="clear" w:pos="9638"/>
        <w:tab w:val="left" w:pos="6945"/>
      </w:tabs>
    </w:pPr>
    <w:r>
      <w:tab/>
    </w:r>
  </w:p>
  <w:p w14:paraId="3BDF441B" w14:textId="77777777" w:rsidR="008E0F7E" w:rsidRDefault="008E0F7E" w:rsidP="00137F4B">
    <w:pPr>
      <w:pStyle w:val="Intestazione"/>
      <w:tabs>
        <w:tab w:val="clear" w:pos="4819"/>
        <w:tab w:val="clear" w:pos="9638"/>
        <w:tab w:val="left" w:pos="6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4B"/>
    <w:rsid w:val="00010297"/>
    <w:rsid w:val="00011919"/>
    <w:rsid w:val="000254F0"/>
    <w:rsid w:val="000379A9"/>
    <w:rsid w:val="00053AC8"/>
    <w:rsid w:val="00070494"/>
    <w:rsid w:val="00073CA8"/>
    <w:rsid w:val="000A0732"/>
    <w:rsid w:val="000C0BC0"/>
    <w:rsid w:val="000E537A"/>
    <w:rsid w:val="00124263"/>
    <w:rsid w:val="00132E8D"/>
    <w:rsid w:val="00137F4B"/>
    <w:rsid w:val="00144881"/>
    <w:rsid w:val="0015067B"/>
    <w:rsid w:val="001522AD"/>
    <w:rsid w:val="00160936"/>
    <w:rsid w:val="00183082"/>
    <w:rsid w:val="001A323A"/>
    <w:rsid w:val="001D1D80"/>
    <w:rsid w:val="001D1F58"/>
    <w:rsid w:val="001E7BFD"/>
    <w:rsid w:val="001F0734"/>
    <w:rsid w:val="001F348E"/>
    <w:rsid w:val="001F66E8"/>
    <w:rsid w:val="00202A21"/>
    <w:rsid w:val="002340E7"/>
    <w:rsid w:val="0025350E"/>
    <w:rsid w:val="00256EC6"/>
    <w:rsid w:val="002A2547"/>
    <w:rsid w:val="002C13DC"/>
    <w:rsid w:val="002E39FB"/>
    <w:rsid w:val="00303400"/>
    <w:rsid w:val="00325A85"/>
    <w:rsid w:val="00327E0E"/>
    <w:rsid w:val="00331F18"/>
    <w:rsid w:val="00366694"/>
    <w:rsid w:val="003803A4"/>
    <w:rsid w:val="003A069A"/>
    <w:rsid w:val="003A7F80"/>
    <w:rsid w:val="003B013C"/>
    <w:rsid w:val="003B38B5"/>
    <w:rsid w:val="003F6DE0"/>
    <w:rsid w:val="0041250F"/>
    <w:rsid w:val="00453CB6"/>
    <w:rsid w:val="00464305"/>
    <w:rsid w:val="00484A62"/>
    <w:rsid w:val="00484ACD"/>
    <w:rsid w:val="004A60F4"/>
    <w:rsid w:val="004D2816"/>
    <w:rsid w:val="004D7A51"/>
    <w:rsid w:val="004E249E"/>
    <w:rsid w:val="004E6160"/>
    <w:rsid w:val="00513471"/>
    <w:rsid w:val="00523BAE"/>
    <w:rsid w:val="00530C20"/>
    <w:rsid w:val="0054334E"/>
    <w:rsid w:val="00566B86"/>
    <w:rsid w:val="005816EB"/>
    <w:rsid w:val="00590207"/>
    <w:rsid w:val="005A56AE"/>
    <w:rsid w:val="005A6C2D"/>
    <w:rsid w:val="005C13A4"/>
    <w:rsid w:val="005E33C9"/>
    <w:rsid w:val="006010C7"/>
    <w:rsid w:val="00682ADA"/>
    <w:rsid w:val="006B1F31"/>
    <w:rsid w:val="006C3F49"/>
    <w:rsid w:val="006C7526"/>
    <w:rsid w:val="006E1DA2"/>
    <w:rsid w:val="007128BF"/>
    <w:rsid w:val="00731DC7"/>
    <w:rsid w:val="00736AED"/>
    <w:rsid w:val="00737E6F"/>
    <w:rsid w:val="00755016"/>
    <w:rsid w:val="007728AB"/>
    <w:rsid w:val="007746BB"/>
    <w:rsid w:val="007903C5"/>
    <w:rsid w:val="00791A0B"/>
    <w:rsid w:val="007D1B72"/>
    <w:rsid w:val="007E70D5"/>
    <w:rsid w:val="007F10C8"/>
    <w:rsid w:val="007F4A8E"/>
    <w:rsid w:val="00800CCC"/>
    <w:rsid w:val="0081137C"/>
    <w:rsid w:val="00824F1B"/>
    <w:rsid w:val="00841DC4"/>
    <w:rsid w:val="00862174"/>
    <w:rsid w:val="00863950"/>
    <w:rsid w:val="00874E58"/>
    <w:rsid w:val="0088335C"/>
    <w:rsid w:val="00897FF0"/>
    <w:rsid w:val="008B1EB6"/>
    <w:rsid w:val="008C3BAE"/>
    <w:rsid w:val="008C59E3"/>
    <w:rsid w:val="008E0F7E"/>
    <w:rsid w:val="008E1D63"/>
    <w:rsid w:val="00940892"/>
    <w:rsid w:val="009957EA"/>
    <w:rsid w:val="009C0F3D"/>
    <w:rsid w:val="009D7475"/>
    <w:rsid w:val="00A13A13"/>
    <w:rsid w:val="00A249E6"/>
    <w:rsid w:val="00A27300"/>
    <w:rsid w:val="00A277D0"/>
    <w:rsid w:val="00A562C1"/>
    <w:rsid w:val="00A803D9"/>
    <w:rsid w:val="00A85314"/>
    <w:rsid w:val="00A8648F"/>
    <w:rsid w:val="00AF0FCF"/>
    <w:rsid w:val="00AF2358"/>
    <w:rsid w:val="00B46731"/>
    <w:rsid w:val="00B847B6"/>
    <w:rsid w:val="00BA26EC"/>
    <w:rsid w:val="00BD350C"/>
    <w:rsid w:val="00C20394"/>
    <w:rsid w:val="00C211C0"/>
    <w:rsid w:val="00C4213A"/>
    <w:rsid w:val="00C5103A"/>
    <w:rsid w:val="00C54ACF"/>
    <w:rsid w:val="00C6395F"/>
    <w:rsid w:val="00C6697F"/>
    <w:rsid w:val="00C94D7A"/>
    <w:rsid w:val="00CB21F1"/>
    <w:rsid w:val="00CD406F"/>
    <w:rsid w:val="00CE374F"/>
    <w:rsid w:val="00CF7E76"/>
    <w:rsid w:val="00D301D4"/>
    <w:rsid w:val="00D45C4C"/>
    <w:rsid w:val="00D462BC"/>
    <w:rsid w:val="00D61332"/>
    <w:rsid w:val="00D847F3"/>
    <w:rsid w:val="00DD07E0"/>
    <w:rsid w:val="00E21017"/>
    <w:rsid w:val="00E72589"/>
    <w:rsid w:val="00E92BFC"/>
    <w:rsid w:val="00EA16B4"/>
    <w:rsid w:val="00EB169D"/>
    <w:rsid w:val="00EC46DC"/>
    <w:rsid w:val="00F01F0A"/>
    <w:rsid w:val="00F34AA1"/>
    <w:rsid w:val="00F4536D"/>
    <w:rsid w:val="00FD608E"/>
    <w:rsid w:val="00FD7416"/>
    <w:rsid w:val="00FE0AB3"/>
    <w:rsid w:val="00FF03A7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D5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B72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7F4B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37F4B"/>
    <w:rPr>
      <w:rFonts w:ascii="Arial" w:hAnsi="Arial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7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7F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37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7F4B"/>
    <w:rPr>
      <w:rFonts w:cs="Times New Roman"/>
    </w:rPr>
  </w:style>
  <w:style w:type="table" w:styleId="Grigliatabella">
    <w:name w:val="Table Grid"/>
    <w:basedOn w:val="Tabellanormale"/>
    <w:uiPriority w:val="99"/>
    <w:rsid w:val="00137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27300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A27300"/>
  </w:style>
  <w:style w:type="paragraph" w:styleId="Testofumetto">
    <w:name w:val="Balloon Text"/>
    <w:basedOn w:val="Normale"/>
    <w:link w:val="TestofumettoCarattere"/>
    <w:uiPriority w:val="99"/>
    <w:semiHidden/>
    <w:rsid w:val="0060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10C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rsid w:val="003A7F80"/>
    <w:pPr>
      <w:spacing w:after="0" w:line="240" w:lineRule="auto"/>
    </w:pPr>
    <w:rPr>
      <w:rFonts w:ascii="Book Antiqua" w:hAnsi="Book Antiqu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A7F80"/>
    <w:rPr>
      <w:rFonts w:ascii="Book Antiqua" w:hAnsi="Book Antiq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B72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7F4B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37F4B"/>
    <w:rPr>
      <w:rFonts w:ascii="Arial" w:hAnsi="Arial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7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7F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37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7F4B"/>
    <w:rPr>
      <w:rFonts w:cs="Times New Roman"/>
    </w:rPr>
  </w:style>
  <w:style w:type="table" w:styleId="Grigliatabella">
    <w:name w:val="Table Grid"/>
    <w:basedOn w:val="Tabellanormale"/>
    <w:uiPriority w:val="99"/>
    <w:rsid w:val="00137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27300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A27300"/>
  </w:style>
  <w:style w:type="paragraph" w:styleId="Testofumetto">
    <w:name w:val="Balloon Text"/>
    <w:basedOn w:val="Normale"/>
    <w:link w:val="TestofumettoCarattere"/>
    <w:uiPriority w:val="99"/>
    <w:semiHidden/>
    <w:rsid w:val="0060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10C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rsid w:val="003A7F80"/>
    <w:pPr>
      <w:spacing w:after="0" w:line="240" w:lineRule="auto"/>
    </w:pPr>
    <w:rPr>
      <w:rFonts w:ascii="Book Antiqua" w:hAnsi="Book Antiqu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A7F80"/>
    <w:rPr>
      <w:rFonts w:ascii="Book Antiqua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odirivol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Odenato</dc:creator>
  <cp:lastModifiedBy>Aghemo</cp:lastModifiedBy>
  <cp:revision>4</cp:revision>
  <cp:lastPrinted>2017-07-17T07:51:00Z</cp:lastPrinted>
  <dcterms:created xsi:type="dcterms:W3CDTF">2017-07-17T08:07:00Z</dcterms:created>
  <dcterms:modified xsi:type="dcterms:W3CDTF">2017-07-17T10:21:00Z</dcterms:modified>
</cp:coreProperties>
</file>